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6E" w:rsidRDefault="0050716E" w:rsidP="0050716E">
      <w:pPr>
        <w:ind w:left="720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-132715</wp:posOffset>
            </wp:positionV>
            <wp:extent cx="1388745" cy="608965"/>
            <wp:effectExtent l="19050" t="0" r="1905" b="0"/>
            <wp:wrapTight wrapText="bothSides">
              <wp:wrapPolygon edited="0">
                <wp:start x="-296" y="0"/>
                <wp:lineTo x="-296" y="20947"/>
                <wp:lineTo x="21630" y="20947"/>
                <wp:lineTo x="21630" y="0"/>
                <wp:lineTo x="-29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60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PSG INSTITUTE OF ADVANCED STUDIES, </w:t>
      </w:r>
    </w:p>
    <w:p w:rsidR="0050716E" w:rsidRDefault="0050716E" w:rsidP="0050716E">
      <w:pPr>
        <w:ind w:left="720"/>
        <w:jc w:val="center"/>
        <w:rPr>
          <w:b/>
          <w:sz w:val="28"/>
        </w:rPr>
      </w:pPr>
      <w:r>
        <w:rPr>
          <w:b/>
          <w:sz w:val="28"/>
        </w:rPr>
        <w:t>COIMBATORE-641004</w:t>
      </w:r>
    </w:p>
    <w:p w:rsidR="0050716E" w:rsidRDefault="0050716E" w:rsidP="0050716E">
      <w:pPr>
        <w:ind w:left="720"/>
        <w:jc w:val="both"/>
      </w:pPr>
    </w:p>
    <w:p w:rsidR="0050716E" w:rsidRDefault="0050716E" w:rsidP="0050716E">
      <w:pPr>
        <w:pStyle w:val="Default"/>
        <w:jc w:val="both"/>
        <w:rPr>
          <w:color w:val="222222"/>
          <w:shd w:val="clear" w:color="auto" w:fill="FFFFFF"/>
        </w:rPr>
      </w:pPr>
      <w:r>
        <w:t xml:space="preserve">Application on plain paper along with complete </w:t>
      </w:r>
      <w:proofErr w:type="spellStart"/>
      <w:r>
        <w:t>biodata</w:t>
      </w:r>
      <w:proofErr w:type="spellEnd"/>
      <w:r>
        <w:t xml:space="preserve">, attested </w:t>
      </w:r>
      <w:proofErr w:type="spellStart"/>
      <w:r>
        <w:t>xerox</w:t>
      </w:r>
      <w:proofErr w:type="spellEnd"/>
      <w:r>
        <w:t xml:space="preserve"> copies of the mark sheets, degree certificates, testimonials and other academic credentials, is invited for</w:t>
      </w:r>
      <w:r w:rsidRPr="00FB4305">
        <w:t xml:space="preserve"> the position of </w:t>
      </w:r>
      <w:r w:rsidR="00EB054E">
        <w:t>JRF/</w:t>
      </w:r>
      <w:r>
        <w:t xml:space="preserve"> Project Assistant</w:t>
      </w:r>
      <w:r w:rsidRPr="00FB4305">
        <w:t xml:space="preserve"> for the </w:t>
      </w:r>
      <w:r w:rsidRPr="005F13CC">
        <w:rPr>
          <w:rStyle w:val="il"/>
          <w:color w:val="222222"/>
          <w:shd w:val="clear" w:color="auto" w:fill="FFFFFF"/>
        </w:rPr>
        <w:t>DST</w:t>
      </w:r>
      <w:r w:rsidRPr="005F13CC">
        <w:rPr>
          <w:color w:val="222222"/>
          <w:shd w:val="clear" w:color="auto" w:fill="FFFFFF"/>
        </w:rPr>
        <w:t>-</w:t>
      </w:r>
      <w:r w:rsidRPr="005F13CC">
        <w:rPr>
          <w:rStyle w:val="il"/>
          <w:color w:val="222222"/>
          <w:shd w:val="clear" w:color="auto" w:fill="FFFFFF"/>
        </w:rPr>
        <w:t>TMD</w:t>
      </w:r>
      <w:r w:rsidRPr="005F13CC">
        <w:rPr>
          <w:color w:val="222222"/>
          <w:shd w:val="clear" w:color="auto" w:fill="FFFFFF"/>
        </w:rPr>
        <w:t> project " </w:t>
      </w:r>
      <w:r w:rsidRPr="005F13CC">
        <w:rPr>
          <w:b/>
          <w:bCs/>
          <w:color w:val="222222"/>
          <w:shd w:val="clear" w:color="auto" w:fill="FFFFFF"/>
        </w:rPr>
        <w:t xml:space="preserve">Pilot scale demonstration of </w:t>
      </w:r>
      <w:proofErr w:type="spellStart"/>
      <w:r w:rsidRPr="005F13CC">
        <w:rPr>
          <w:b/>
          <w:bCs/>
          <w:color w:val="222222"/>
          <w:shd w:val="clear" w:color="auto" w:fill="FFFFFF"/>
        </w:rPr>
        <w:t>nanobubble</w:t>
      </w:r>
      <w:proofErr w:type="spellEnd"/>
      <w:r w:rsidRPr="005F13CC">
        <w:rPr>
          <w:b/>
          <w:bCs/>
          <w:color w:val="222222"/>
          <w:shd w:val="clear" w:color="auto" w:fill="FFFFFF"/>
        </w:rPr>
        <w:t xml:space="preserve"> technology for chromium removal from electroplating industry effluent</w:t>
      </w:r>
      <w:r w:rsidRPr="005F13CC">
        <w:rPr>
          <w:color w:val="222222"/>
          <w:shd w:val="clear" w:color="auto" w:fill="FFFFFF"/>
        </w:rPr>
        <w:t>. </w:t>
      </w:r>
      <w:proofErr w:type="gramStart"/>
      <w:r w:rsidRPr="005F13CC">
        <w:rPr>
          <w:color w:val="222222"/>
          <w:shd w:val="clear" w:color="auto" w:fill="FFFFFF"/>
        </w:rPr>
        <w:t>(</w:t>
      </w:r>
      <w:r w:rsidRPr="005F13CC">
        <w:rPr>
          <w:rStyle w:val="il"/>
          <w:color w:val="222222"/>
          <w:shd w:val="clear" w:color="auto" w:fill="FFFFFF"/>
        </w:rPr>
        <w:t>DST</w:t>
      </w:r>
      <w:r w:rsidRPr="005F13CC">
        <w:rPr>
          <w:color w:val="222222"/>
          <w:shd w:val="clear" w:color="auto" w:fill="FFFFFF"/>
        </w:rPr>
        <w:t>-</w:t>
      </w:r>
      <w:r w:rsidRPr="005F13CC">
        <w:rPr>
          <w:rStyle w:val="il"/>
          <w:color w:val="222222"/>
          <w:shd w:val="clear" w:color="auto" w:fill="FFFFFF"/>
        </w:rPr>
        <w:t>TMD</w:t>
      </w:r>
      <w:r w:rsidRPr="005F13CC">
        <w:rPr>
          <w:color w:val="222222"/>
          <w:shd w:val="clear" w:color="auto" w:fill="FFFFFF"/>
        </w:rPr>
        <w:t> Ref No.</w:t>
      </w:r>
      <w:proofErr w:type="gramEnd"/>
      <w:r w:rsidRPr="005F13CC">
        <w:rPr>
          <w:color w:val="222222"/>
          <w:shd w:val="clear" w:color="auto" w:fill="FFFFFF"/>
        </w:rPr>
        <w:t> </w:t>
      </w:r>
      <w:r w:rsidRPr="005F13CC">
        <w:rPr>
          <w:rStyle w:val="il"/>
          <w:color w:val="222222"/>
          <w:shd w:val="clear" w:color="auto" w:fill="FFFFFF"/>
        </w:rPr>
        <w:t>DST</w:t>
      </w:r>
      <w:r w:rsidRPr="005F13CC">
        <w:rPr>
          <w:color w:val="222222"/>
          <w:shd w:val="clear" w:color="auto" w:fill="FFFFFF"/>
        </w:rPr>
        <w:t>/</w:t>
      </w:r>
      <w:proofErr w:type="gramStart"/>
      <w:r w:rsidRPr="005F13CC">
        <w:rPr>
          <w:rStyle w:val="il"/>
          <w:color w:val="222222"/>
          <w:shd w:val="clear" w:color="auto" w:fill="FFFFFF"/>
        </w:rPr>
        <w:t>TMD</w:t>
      </w:r>
      <w:r w:rsidRPr="005F13CC">
        <w:rPr>
          <w:color w:val="222222"/>
          <w:shd w:val="clear" w:color="auto" w:fill="FFFFFF"/>
        </w:rPr>
        <w:t>(</w:t>
      </w:r>
      <w:proofErr w:type="gramEnd"/>
      <w:r w:rsidRPr="005F13CC">
        <w:rPr>
          <w:color w:val="222222"/>
          <w:shd w:val="clear" w:color="auto" w:fill="FFFFFF"/>
        </w:rPr>
        <w:t>EWO)/OWUIS-2018/TS-4 (G) </w:t>
      </w:r>
    </w:p>
    <w:p w:rsidR="0050716E" w:rsidRPr="007871CA" w:rsidRDefault="0050716E" w:rsidP="0050716E">
      <w:pPr>
        <w:pStyle w:val="Default"/>
        <w:jc w:val="both"/>
        <w:rPr>
          <w:bCs/>
        </w:rPr>
      </w:pPr>
    </w:p>
    <w:p w:rsidR="0050716E" w:rsidRDefault="0050716E" w:rsidP="0050716E">
      <w:pPr>
        <w:pStyle w:val="Default"/>
        <w:jc w:val="both"/>
        <w:rPr>
          <w:b/>
          <w:sz w:val="28"/>
        </w:rPr>
      </w:pPr>
      <w:r>
        <w:rPr>
          <w:b/>
        </w:rPr>
        <w:t xml:space="preserve">Junior Research </w:t>
      </w:r>
      <w:proofErr w:type="gramStart"/>
      <w:r>
        <w:rPr>
          <w:b/>
        </w:rPr>
        <w:t>fellow(</w:t>
      </w:r>
      <w:proofErr w:type="gramEnd"/>
      <w:r>
        <w:rPr>
          <w:b/>
        </w:rPr>
        <w:t>JRF)/Project Associate (PA):-</w:t>
      </w:r>
    </w:p>
    <w:p w:rsidR="0050716E" w:rsidRDefault="0050716E" w:rsidP="0050716E">
      <w:pPr>
        <w:spacing w:line="360" w:lineRule="auto"/>
        <w:ind w:left="720"/>
        <w:jc w:val="both"/>
      </w:pPr>
      <w:r>
        <w:t>1. Number of post</w:t>
      </w:r>
      <w:r>
        <w:tab/>
      </w:r>
      <w:r>
        <w:tab/>
        <w:t>:    1 (One)</w:t>
      </w:r>
    </w:p>
    <w:p w:rsidR="0050716E" w:rsidRDefault="0050716E" w:rsidP="0050716E">
      <w:pPr>
        <w:widowControl w:val="0"/>
        <w:tabs>
          <w:tab w:val="left" w:pos="3600"/>
        </w:tabs>
        <w:ind w:left="3600" w:hanging="2880"/>
        <w:jc w:val="both"/>
      </w:pPr>
      <w:r>
        <w:t>2. Qualification</w:t>
      </w:r>
      <w:r>
        <w:tab/>
        <w:t xml:space="preserve">:    </w:t>
      </w:r>
      <w:proofErr w:type="spellStart"/>
      <w:r w:rsidRPr="0020473F">
        <w:t>M.Sc</w:t>
      </w:r>
      <w:proofErr w:type="spellEnd"/>
      <w:r w:rsidRPr="0020473F">
        <w:t xml:space="preserve">/M/Phil in </w:t>
      </w:r>
      <w:r>
        <w:t xml:space="preserve">Industrial Biotechnology/ </w:t>
      </w:r>
    </w:p>
    <w:p w:rsidR="0050716E" w:rsidRDefault="0050716E" w:rsidP="0050716E">
      <w:pPr>
        <w:pStyle w:val="Default"/>
        <w:jc w:val="both"/>
        <w:rPr>
          <w:sz w:val="23"/>
          <w:szCs w:val="23"/>
        </w:rPr>
      </w:pPr>
      <w:r>
        <w:t xml:space="preserve">                                                     </w:t>
      </w:r>
      <w:r w:rsidRPr="0020473F">
        <w:t>Nanoscience and technology</w:t>
      </w:r>
      <w:proofErr w:type="gramStart"/>
      <w:r>
        <w:t>,</w:t>
      </w:r>
      <w:r>
        <w:rPr>
          <w:sz w:val="23"/>
          <w:szCs w:val="23"/>
        </w:rPr>
        <w:t xml:space="preserve">  Microbiology</w:t>
      </w:r>
      <w:proofErr w:type="gramEnd"/>
    </w:p>
    <w:p w:rsidR="0050716E" w:rsidRDefault="0050716E" w:rsidP="0050716E">
      <w:pPr>
        <w:pStyle w:val="Default"/>
        <w:ind w:left="36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/Chemistry/Chemical Engineering</w:t>
      </w:r>
    </w:p>
    <w:p w:rsidR="0050716E" w:rsidRDefault="0050716E" w:rsidP="0050716E">
      <w:pPr>
        <w:widowControl w:val="0"/>
        <w:tabs>
          <w:tab w:val="left" w:pos="3600"/>
        </w:tabs>
        <w:ind w:left="3600" w:hanging="2880"/>
        <w:jc w:val="both"/>
      </w:pPr>
      <w:r>
        <w:t xml:space="preserve">                                            (</w:t>
      </w:r>
      <w:proofErr w:type="spellStart"/>
      <w:r>
        <w:t>M.Phil</w:t>
      </w:r>
      <w:proofErr w:type="spellEnd"/>
      <w:r>
        <w:t>/NET/GATE candidates will be preferred)</w:t>
      </w:r>
    </w:p>
    <w:p w:rsidR="0050716E" w:rsidRDefault="0050716E" w:rsidP="0050716E">
      <w:pPr>
        <w:widowControl w:val="0"/>
        <w:tabs>
          <w:tab w:val="left" w:pos="3600"/>
        </w:tabs>
        <w:ind w:left="3600" w:hanging="2880"/>
        <w:jc w:val="both"/>
      </w:pPr>
      <w:r>
        <w:t>3. Fellowship</w:t>
      </w:r>
      <w:r>
        <w:tab/>
        <w:t>:  JRF (</w:t>
      </w:r>
      <w:r>
        <w:rPr>
          <w:color w:val="000000"/>
        </w:rPr>
        <w:t>Rs 31000/month +16% HRA) PA (Rs 20000+HRA)</w:t>
      </w:r>
    </w:p>
    <w:p w:rsidR="0050716E" w:rsidRDefault="0050716E" w:rsidP="0050716E">
      <w:pPr>
        <w:ind w:left="720"/>
        <w:jc w:val="both"/>
      </w:pPr>
      <w:r>
        <w:t>4. Duration</w:t>
      </w:r>
      <w:r>
        <w:tab/>
      </w:r>
      <w:r>
        <w:tab/>
      </w:r>
      <w:r>
        <w:tab/>
        <w:t>:   2 years 3 months (Oct 2021- Jan 2024)</w:t>
      </w:r>
    </w:p>
    <w:p w:rsidR="0050716E" w:rsidRDefault="0050716E" w:rsidP="0050716E">
      <w:pPr>
        <w:ind w:left="720"/>
        <w:jc w:val="both"/>
      </w:pPr>
    </w:p>
    <w:p w:rsidR="0050716E" w:rsidRDefault="0050716E" w:rsidP="0050716E">
      <w:pPr>
        <w:ind w:left="720"/>
        <w:jc w:val="both"/>
      </w:pPr>
      <w:r>
        <w:rPr>
          <w:b/>
        </w:rPr>
        <w:t xml:space="preserve">The selected </w:t>
      </w:r>
      <w:r w:rsidR="00EB054E">
        <w:rPr>
          <w:b/>
        </w:rPr>
        <w:t>candidate</w:t>
      </w:r>
      <w:r>
        <w:rPr>
          <w:b/>
        </w:rPr>
        <w:t xml:space="preserve"> will work as PA for 3-6 month. Upon on satisfactory performance the PA </w:t>
      </w:r>
      <w:r w:rsidR="00EB054E">
        <w:rPr>
          <w:b/>
        </w:rPr>
        <w:t>may</w:t>
      </w:r>
      <w:r>
        <w:rPr>
          <w:b/>
        </w:rPr>
        <w:t xml:space="preserve"> be promoted to JRF.</w:t>
      </w:r>
    </w:p>
    <w:p w:rsidR="0050716E" w:rsidRDefault="0050716E" w:rsidP="0050716E">
      <w:pPr>
        <w:ind w:left="720"/>
        <w:jc w:val="both"/>
      </w:pPr>
    </w:p>
    <w:p w:rsidR="0050716E" w:rsidRDefault="0050716E" w:rsidP="0050716E">
      <w:pPr>
        <w:spacing w:line="360" w:lineRule="auto"/>
        <w:ind w:left="720"/>
        <w:jc w:val="both"/>
      </w:pPr>
      <w:r>
        <w:t xml:space="preserve">The applications should be sent to </w:t>
      </w:r>
    </w:p>
    <w:p w:rsidR="0050716E" w:rsidRDefault="0050716E" w:rsidP="0050716E">
      <w:pPr>
        <w:ind w:left="720"/>
        <w:jc w:val="both"/>
        <w:rPr>
          <w:b/>
        </w:rPr>
      </w:pPr>
      <w:r>
        <w:rPr>
          <w:b/>
        </w:rPr>
        <w:t xml:space="preserve">Dr. R. </w:t>
      </w:r>
      <w:proofErr w:type="spellStart"/>
      <w:r>
        <w:rPr>
          <w:b/>
        </w:rPr>
        <w:t>Selvakumar</w:t>
      </w:r>
      <w:proofErr w:type="spellEnd"/>
      <w:r>
        <w:rPr>
          <w:b/>
        </w:rPr>
        <w:t xml:space="preserve"> </w:t>
      </w:r>
    </w:p>
    <w:p w:rsidR="0050716E" w:rsidRDefault="0050716E" w:rsidP="0050716E">
      <w:pPr>
        <w:ind w:left="720"/>
        <w:jc w:val="both"/>
        <w:rPr>
          <w:b/>
        </w:rPr>
      </w:pPr>
      <w:r>
        <w:rPr>
          <w:b/>
        </w:rPr>
        <w:t xml:space="preserve">Associate professor in Nanobiotechnology </w:t>
      </w:r>
    </w:p>
    <w:p w:rsidR="0050716E" w:rsidRDefault="0050716E" w:rsidP="0050716E">
      <w:pPr>
        <w:jc w:val="both"/>
        <w:rPr>
          <w:b/>
        </w:rPr>
      </w:pPr>
      <w:r>
        <w:rPr>
          <w:b/>
        </w:rPr>
        <w:tab/>
        <w:t xml:space="preserve">PSG Institute of Advanced Studies </w:t>
      </w:r>
    </w:p>
    <w:p w:rsidR="0050716E" w:rsidRDefault="0050716E" w:rsidP="0050716E">
      <w:pPr>
        <w:jc w:val="both"/>
        <w:rPr>
          <w:b/>
        </w:rPr>
      </w:pPr>
      <w:r>
        <w:rPr>
          <w:b/>
        </w:rPr>
        <w:tab/>
      </w:r>
      <w:proofErr w:type="spellStart"/>
      <w:r>
        <w:rPr>
          <w:b/>
        </w:rPr>
        <w:t>P.B.No</w:t>
      </w:r>
      <w:proofErr w:type="spellEnd"/>
      <w:r>
        <w:rPr>
          <w:b/>
        </w:rPr>
        <w:t xml:space="preserve"> 1609,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b/>
            </w:rPr>
            <w:t>Avinashi</w:t>
          </w:r>
          <w:proofErr w:type="spellEnd"/>
          <w:r>
            <w:rPr>
              <w:b/>
            </w:rPr>
            <w:t xml:space="preserve"> Road</w:t>
          </w:r>
        </w:smartTag>
      </w:smartTag>
      <w:r>
        <w:rPr>
          <w:b/>
        </w:rPr>
        <w:t xml:space="preserve">, </w:t>
      </w:r>
    </w:p>
    <w:p w:rsidR="0050716E" w:rsidRDefault="0050716E" w:rsidP="0050716E">
      <w:pPr>
        <w:ind w:firstLine="720"/>
        <w:jc w:val="both"/>
        <w:rPr>
          <w:b/>
          <w:sz w:val="28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Coimbatore</w:t>
          </w:r>
        </w:smartTag>
      </w:smartTag>
      <w:r>
        <w:rPr>
          <w:b/>
        </w:rPr>
        <w:t xml:space="preserve"> 641 004</w:t>
      </w:r>
    </w:p>
    <w:p w:rsidR="0050716E" w:rsidRDefault="0050716E" w:rsidP="0050716E">
      <w:pPr>
        <w:ind w:left="720"/>
        <w:jc w:val="both"/>
      </w:pPr>
    </w:p>
    <w:p w:rsidR="0050716E" w:rsidRDefault="0050716E" w:rsidP="0050716E">
      <w:pPr>
        <w:ind w:left="720"/>
        <w:jc w:val="both"/>
      </w:pPr>
      <w:proofErr w:type="gramStart"/>
      <w:r>
        <w:t xml:space="preserve">On or before </w:t>
      </w:r>
      <w:r>
        <w:rPr>
          <w:b/>
        </w:rPr>
        <w:t>2</w:t>
      </w:r>
      <w:r w:rsidR="00EB054E">
        <w:rPr>
          <w:b/>
        </w:rPr>
        <w:t>7</w:t>
      </w:r>
      <w:r>
        <w:rPr>
          <w:b/>
        </w:rPr>
        <w:t>.09.2021</w:t>
      </w:r>
      <w:r>
        <w:t>.</w:t>
      </w:r>
      <w:proofErr w:type="gramEnd"/>
      <w:r>
        <w:t xml:space="preserve"> No TA/DA is permissible, if called for interview.</w:t>
      </w:r>
    </w:p>
    <w:p w:rsidR="0050716E" w:rsidRDefault="0050716E" w:rsidP="0050716E">
      <w:pPr>
        <w:ind w:left="720"/>
        <w:jc w:val="both"/>
      </w:pPr>
      <w:r>
        <w:t xml:space="preserve">Soft copy of the CV should be emailed to </w:t>
      </w:r>
      <w:hyperlink r:id="rId5" w:history="1">
        <w:r w:rsidRPr="007111B8">
          <w:rPr>
            <w:rStyle w:val="Hyperlink"/>
          </w:rPr>
          <w:t>rsk@psgias.ac.in</w:t>
        </w:r>
      </w:hyperlink>
      <w:r>
        <w:t xml:space="preserve"> with a cc to                     director@psgias.ac.in.</w:t>
      </w:r>
    </w:p>
    <w:p w:rsidR="0050716E" w:rsidRDefault="0050716E" w:rsidP="0050716E">
      <w:pPr>
        <w:ind w:left="720"/>
        <w:jc w:val="both"/>
      </w:pPr>
    </w:p>
    <w:p w:rsidR="0050716E" w:rsidRDefault="0050716E" w:rsidP="0050716E">
      <w:pPr>
        <w:ind w:left="720"/>
        <w:jc w:val="both"/>
      </w:pPr>
    </w:p>
    <w:p w:rsidR="0050716E" w:rsidRDefault="0050716E" w:rsidP="0050716E">
      <w:pPr>
        <w:ind w:left="720"/>
        <w:jc w:val="both"/>
      </w:pPr>
    </w:p>
    <w:p w:rsidR="0050716E" w:rsidRDefault="0050716E" w:rsidP="0050716E">
      <w:pPr>
        <w:ind w:left="720"/>
        <w:jc w:val="both"/>
      </w:pPr>
      <w:r>
        <w:t>Coimbatore-04</w:t>
      </w:r>
      <w:r w:rsidRPr="00213E15">
        <w:t xml:space="preserve"> </w:t>
      </w:r>
      <w:r>
        <w:tab/>
      </w:r>
      <w:r>
        <w:tab/>
      </w:r>
      <w:r>
        <w:tab/>
      </w:r>
      <w:r>
        <w:tab/>
      </w:r>
      <w:r>
        <w:tab/>
        <w:t>(</w:t>
      </w:r>
      <w:r w:rsidRPr="00376834">
        <w:rPr>
          <w:b/>
        </w:rPr>
        <w:t>R.</w:t>
      </w:r>
      <w:r>
        <w:rPr>
          <w:b/>
        </w:rPr>
        <w:t xml:space="preserve"> </w:t>
      </w:r>
      <w:proofErr w:type="spellStart"/>
      <w:r w:rsidRPr="00376834">
        <w:rPr>
          <w:b/>
        </w:rPr>
        <w:t>Selvakumar</w:t>
      </w:r>
      <w:proofErr w:type="spellEnd"/>
      <w:r>
        <w:rPr>
          <w:b/>
        </w:rPr>
        <w:t>)</w:t>
      </w:r>
    </w:p>
    <w:p w:rsidR="0050716E" w:rsidRDefault="0050716E" w:rsidP="0050716E">
      <w:pPr>
        <w:ind w:left="720"/>
        <w:jc w:val="both"/>
      </w:pPr>
      <w:r>
        <w:t>Date: 09.09.2021</w:t>
      </w:r>
      <w:r>
        <w:tab/>
      </w:r>
    </w:p>
    <w:p w:rsidR="0050716E" w:rsidRDefault="0050716E" w:rsidP="0050716E">
      <w:pPr>
        <w:ind w:left="720"/>
        <w:jc w:val="both"/>
      </w:pPr>
    </w:p>
    <w:p w:rsidR="0050716E" w:rsidRDefault="0050716E" w:rsidP="0050716E">
      <w:pPr>
        <w:ind w:left="720"/>
        <w:jc w:val="both"/>
      </w:pPr>
    </w:p>
    <w:p w:rsidR="0050716E" w:rsidRDefault="0050716E" w:rsidP="0050716E">
      <w:pPr>
        <w:ind w:left="720"/>
        <w:jc w:val="both"/>
      </w:pPr>
    </w:p>
    <w:p w:rsidR="0050716E" w:rsidRDefault="0050716E" w:rsidP="0050716E">
      <w:pPr>
        <w:ind w:left="720"/>
        <w:jc w:val="both"/>
      </w:pPr>
    </w:p>
    <w:p w:rsidR="003E7EE6" w:rsidRDefault="003E7EE6"/>
    <w:sectPr w:rsidR="003E7EE6" w:rsidSect="003E7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50716E"/>
    <w:rsid w:val="00066752"/>
    <w:rsid w:val="003E7EE6"/>
    <w:rsid w:val="0050716E"/>
    <w:rsid w:val="00EB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716E"/>
    <w:rPr>
      <w:color w:val="0000FF"/>
      <w:u w:val="single"/>
    </w:rPr>
  </w:style>
  <w:style w:type="paragraph" w:customStyle="1" w:styleId="Default">
    <w:name w:val="Default"/>
    <w:rsid w:val="0050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l">
    <w:name w:val="il"/>
    <w:basedOn w:val="DefaultParagraphFont"/>
    <w:rsid w:val="00507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k@psgias.ac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Lucky</cp:lastModifiedBy>
  <cp:revision>2</cp:revision>
  <dcterms:created xsi:type="dcterms:W3CDTF">2021-09-09T06:39:00Z</dcterms:created>
  <dcterms:modified xsi:type="dcterms:W3CDTF">2021-09-09T09:36:00Z</dcterms:modified>
</cp:coreProperties>
</file>